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4" w:rsidRPr="00092335" w:rsidRDefault="005A62D4" w:rsidP="005A62D4">
      <w:r w:rsidRPr="0009233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-291465</wp:posOffset>
            </wp:positionV>
            <wp:extent cx="495300" cy="609600"/>
            <wp:effectExtent l="19050" t="0" r="0" b="0"/>
            <wp:wrapNone/>
            <wp:docPr id="3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2D4" w:rsidRPr="00092335" w:rsidRDefault="005A62D4" w:rsidP="005A62D4"/>
    <w:p w:rsidR="005A62D4" w:rsidRPr="00092335" w:rsidRDefault="005A62D4" w:rsidP="005A62D4">
      <w:pPr>
        <w:tabs>
          <w:tab w:val="left" w:pos="993"/>
        </w:tabs>
      </w:pPr>
    </w:p>
    <w:tbl>
      <w:tblPr>
        <w:tblW w:w="9418" w:type="dxa"/>
        <w:tblLayout w:type="fixed"/>
        <w:tblLook w:val="01E0" w:firstRow="1" w:lastRow="1" w:firstColumn="1" w:lastColumn="1" w:noHBand="0" w:noVBand="0"/>
      </w:tblPr>
      <w:tblGrid>
        <w:gridCol w:w="238"/>
        <w:gridCol w:w="588"/>
        <w:gridCol w:w="206"/>
        <w:gridCol w:w="1225"/>
        <w:gridCol w:w="429"/>
        <w:gridCol w:w="259"/>
        <w:gridCol w:w="248"/>
        <w:gridCol w:w="3768"/>
        <w:gridCol w:w="431"/>
        <w:gridCol w:w="2026"/>
      </w:tblGrid>
      <w:tr w:rsidR="005A62D4" w:rsidRPr="00092335" w:rsidTr="00470897">
        <w:trPr>
          <w:trHeight w:val="1249"/>
        </w:trPr>
        <w:tc>
          <w:tcPr>
            <w:tcW w:w="9418" w:type="dxa"/>
            <w:gridSpan w:val="10"/>
          </w:tcPr>
          <w:p w:rsidR="005A62D4" w:rsidRPr="00092335" w:rsidRDefault="005A62D4" w:rsidP="00470897">
            <w:pPr>
              <w:ind w:right="-154"/>
              <w:jc w:val="center"/>
              <w:rPr>
                <w:rFonts w:ascii="Georgia" w:hAnsi="Georgia"/>
                <w:b/>
              </w:rPr>
            </w:pPr>
            <w:r w:rsidRPr="0009233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A62D4" w:rsidRPr="00092335" w:rsidRDefault="005A62D4" w:rsidP="0067188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5A62D4" w:rsidRPr="00092335" w:rsidRDefault="005A62D4" w:rsidP="00671889">
            <w:pPr>
              <w:jc w:val="center"/>
              <w:rPr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A62D4" w:rsidRPr="00092335" w:rsidTr="00470897">
        <w:trPr>
          <w:trHeight w:val="501"/>
        </w:trPr>
        <w:tc>
          <w:tcPr>
            <w:tcW w:w="238" w:type="dxa"/>
            <w:vAlign w:val="bottom"/>
            <w:hideMark/>
          </w:tcPr>
          <w:p w:rsidR="005A62D4" w:rsidRPr="00092335" w:rsidRDefault="005A62D4" w:rsidP="00671889">
            <w:pPr>
              <w:jc w:val="right"/>
            </w:pPr>
            <w:r w:rsidRPr="00092335">
              <w:t>«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2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429" w:type="dxa"/>
            <w:vAlign w:val="bottom"/>
            <w:hideMark/>
          </w:tcPr>
          <w:p w:rsidR="005A62D4" w:rsidRPr="00092335" w:rsidRDefault="005A62D4" w:rsidP="00671889">
            <w:pPr>
              <w:ind w:right="-108"/>
              <w:jc w:val="right"/>
            </w:pPr>
            <w:r w:rsidRPr="00092335">
              <w:t>20</w:t>
            </w:r>
          </w:p>
        </w:tc>
        <w:tc>
          <w:tcPr>
            <w:tcW w:w="2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CB0550" w:rsidP="00A030CF">
            <w:r>
              <w:t>2</w:t>
            </w:r>
            <w:r w:rsidR="00A030CF">
              <w:t>6</w:t>
            </w:r>
            <w:r w:rsidR="005A62D4" w:rsidRPr="00092335">
              <w:t xml:space="preserve"> </w:t>
            </w:r>
          </w:p>
        </w:tc>
        <w:tc>
          <w:tcPr>
            <w:tcW w:w="2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г.</w:t>
            </w:r>
          </w:p>
        </w:tc>
        <w:tc>
          <w:tcPr>
            <w:tcW w:w="3768" w:type="dxa"/>
            <w:vAlign w:val="bottom"/>
          </w:tcPr>
          <w:p w:rsidR="005A62D4" w:rsidRPr="00092335" w:rsidRDefault="005A62D4" w:rsidP="00671889"/>
        </w:tc>
        <w:tc>
          <w:tcPr>
            <w:tcW w:w="431" w:type="dxa"/>
            <w:vAlign w:val="bottom"/>
            <w:hideMark/>
          </w:tcPr>
          <w:p w:rsidR="005A62D4" w:rsidRPr="00092335" w:rsidRDefault="005A62D4" w:rsidP="00671889">
            <w:pPr>
              <w:jc w:val="center"/>
            </w:pPr>
            <w:r w:rsidRPr="00092335">
              <w:t>№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</w:tr>
      <w:tr w:rsidR="005A62D4" w:rsidRPr="00092335" w:rsidTr="00470897">
        <w:trPr>
          <w:trHeight w:val="625"/>
        </w:trPr>
        <w:tc>
          <w:tcPr>
            <w:tcW w:w="941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5A62D4" w:rsidRPr="00092335" w:rsidRDefault="005A62D4" w:rsidP="00671889">
            <w:r w:rsidRPr="00092335">
              <w:t>пгт. Октябрьское</w:t>
            </w:r>
          </w:p>
        </w:tc>
      </w:tr>
    </w:tbl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О признании утратившими силу</w:t>
      </w: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некоторых муниципальных правовых актов</w:t>
      </w: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62D4" w:rsidRDefault="005A62D4" w:rsidP="005A62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1. Признать утратившими силу постановления администрации Октябрьского района:</w:t>
      </w:r>
    </w:p>
    <w:p w:rsidR="00EF5940" w:rsidRPr="00AD3D39" w:rsidRDefault="00EF5940" w:rsidP="00A030CF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030CF">
        <w:rPr>
          <w:rFonts w:ascii="Times New Roman" w:hAnsi="Times New Roman" w:cs="Times New Roman"/>
          <w:b w:val="0"/>
          <w:sz w:val="24"/>
          <w:szCs w:val="24"/>
        </w:rPr>
        <w:t>01.02.2023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030CF">
        <w:rPr>
          <w:rFonts w:ascii="Times New Roman" w:hAnsi="Times New Roman" w:cs="Times New Roman"/>
          <w:b w:val="0"/>
          <w:sz w:val="24"/>
          <w:szCs w:val="24"/>
        </w:rPr>
        <w:t>149</w:t>
      </w:r>
      <w:r w:rsidRPr="00092335">
        <w:rPr>
          <w:rFonts w:ascii="Times New Roman" w:hAnsi="Times New Roman" w:cs="Times New Roman"/>
          <w:sz w:val="24"/>
          <w:szCs w:val="24"/>
        </w:rPr>
        <w:t xml:space="preserve"> </w:t>
      </w:r>
      <w:r w:rsidRPr="00930C99">
        <w:rPr>
          <w:rFonts w:ascii="Times New Roman" w:hAnsi="Times New Roman" w:cs="Times New Roman"/>
          <w:b w:val="0"/>
          <w:sz w:val="24"/>
          <w:szCs w:val="24"/>
        </w:rPr>
        <w:t>«</w:t>
      </w:r>
      <w:r w:rsidR="00A030CF" w:rsidRPr="00A030CF">
        <w:rPr>
          <w:rFonts w:ascii="Times New Roman" w:hAnsi="Times New Roman" w:cs="Times New Roman"/>
          <w:b w:val="0"/>
          <w:sz w:val="24"/>
          <w:szCs w:val="24"/>
        </w:rPr>
        <w:t>О мерах по реа</w:t>
      </w:r>
      <w:r w:rsidR="00A030CF">
        <w:rPr>
          <w:rFonts w:ascii="Times New Roman" w:hAnsi="Times New Roman" w:cs="Times New Roman"/>
          <w:b w:val="0"/>
          <w:sz w:val="24"/>
          <w:szCs w:val="24"/>
        </w:rPr>
        <w:t xml:space="preserve">лизации муниципальной программы </w:t>
      </w:r>
      <w:r w:rsidR="00A030CF" w:rsidRPr="00A030CF">
        <w:rPr>
          <w:rFonts w:ascii="Times New Roman" w:hAnsi="Times New Roman" w:cs="Times New Roman"/>
          <w:b w:val="0"/>
          <w:sz w:val="24"/>
          <w:szCs w:val="24"/>
        </w:rPr>
        <w:t>«Развит</w:t>
      </w:r>
      <w:r w:rsidR="00A030CF">
        <w:rPr>
          <w:rFonts w:ascii="Times New Roman" w:hAnsi="Times New Roman" w:cs="Times New Roman"/>
          <w:b w:val="0"/>
          <w:sz w:val="24"/>
          <w:szCs w:val="24"/>
        </w:rPr>
        <w:t xml:space="preserve">ие образования в муниципальном </w:t>
      </w:r>
      <w:r w:rsidR="00A030CF" w:rsidRPr="00A030CF">
        <w:rPr>
          <w:rFonts w:ascii="Times New Roman" w:hAnsi="Times New Roman" w:cs="Times New Roman"/>
          <w:b w:val="0"/>
          <w:sz w:val="24"/>
          <w:szCs w:val="24"/>
        </w:rPr>
        <w:t>образовании Октябрьский район»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EF5940" w:rsidRPr="00092335" w:rsidRDefault="00EF5940" w:rsidP="00EF5940">
      <w:pPr>
        <w:jc w:val="both"/>
        <w:rPr>
          <w:b/>
        </w:rPr>
      </w:pPr>
      <w:r>
        <w:tab/>
        <w:t xml:space="preserve">- </w:t>
      </w:r>
      <w:r w:rsidR="00A030CF" w:rsidRPr="00A030CF">
        <w:t xml:space="preserve">от 07.11.2023 № 1917 </w:t>
      </w:r>
      <w:r w:rsidRPr="00092335">
        <w:t>«</w:t>
      </w:r>
      <w:r>
        <w:t xml:space="preserve">О внесении изменений в постановление администрации Октябрьского района </w:t>
      </w:r>
      <w:r w:rsidR="00A030CF" w:rsidRPr="00A030CF">
        <w:t>от 01.02.2023 № 149</w:t>
      </w:r>
      <w:r w:rsidRPr="00092335">
        <w:t>»;</w:t>
      </w:r>
    </w:p>
    <w:p w:rsidR="00EF5940" w:rsidRPr="00092335" w:rsidRDefault="00EF5940" w:rsidP="00EF59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A030CF" w:rsidRPr="00A030CF">
        <w:rPr>
          <w:rFonts w:ascii="Times New Roman" w:hAnsi="Times New Roman" w:cs="Times New Roman"/>
          <w:b w:val="0"/>
          <w:sz w:val="24"/>
          <w:szCs w:val="24"/>
        </w:rPr>
        <w:t>от 15.07.2024 № 1084 «О внесении изменений в постановление администрации Октябрьского района от 01.02.2023 № 149»</w:t>
      </w:r>
      <w:r w:rsidRPr="00620394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F5940" w:rsidRPr="00092335" w:rsidRDefault="00EF5940" w:rsidP="00EF59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A030CF" w:rsidRPr="00A030CF">
        <w:rPr>
          <w:rFonts w:ascii="Times New Roman" w:hAnsi="Times New Roman" w:cs="Times New Roman"/>
          <w:b w:val="0"/>
          <w:sz w:val="24"/>
          <w:szCs w:val="24"/>
        </w:rPr>
        <w:t>от 16.06.2025 № 882 «О внесении изменений в постановление администрации Октябрьского района от 01.02.2023 № 149»</w:t>
      </w:r>
      <w:r w:rsidR="00A030C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482AF9" w:rsidRPr="00482AF9" w:rsidRDefault="00482AF9" w:rsidP="00482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ind w:firstLine="720"/>
        <w:jc w:val="both"/>
      </w:pPr>
      <w:r>
        <w:t xml:space="preserve">2. </w:t>
      </w:r>
      <w:r w:rsidRPr="00D42FC0">
        <w:t xml:space="preserve">Опубликовать постановление </w:t>
      </w:r>
      <w:r>
        <w:t>в официальном сетевом издании «Официальный сайт Октябрьского района</w:t>
      </w:r>
      <w:r w:rsidRPr="00D42FC0">
        <w:t>».</w:t>
      </w:r>
    </w:p>
    <w:p w:rsidR="005A62D4" w:rsidRDefault="00482AF9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5A62D4">
        <w:rPr>
          <w:rFonts w:ascii="Times New Roman" w:hAnsi="Times New Roman" w:cs="Times New Roman"/>
          <w:b w:val="0"/>
          <w:sz w:val="24"/>
          <w:szCs w:val="24"/>
        </w:rPr>
        <w:t>. Постановление вступает в силу после официального опубликования и распространяется на правоотношения, возникшие с 01.01.20</w:t>
      </w:r>
      <w:r w:rsidR="00A030CF">
        <w:rPr>
          <w:rFonts w:ascii="Times New Roman" w:hAnsi="Times New Roman" w:cs="Times New Roman"/>
          <w:b w:val="0"/>
          <w:sz w:val="24"/>
          <w:szCs w:val="24"/>
        </w:rPr>
        <w:t>26</w:t>
      </w:r>
      <w:r w:rsidR="005A62D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2AF9" w:rsidRPr="00B50579" w:rsidRDefault="00482AF9" w:rsidP="00A030C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82AF9">
        <w:t>4. Контроль</w:t>
      </w:r>
      <w:r w:rsidRPr="00B50579">
        <w:t xml:space="preserve"> за выполнением постановления возложить на заместителя главы Октябрьского района </w:t>
      </w:r>
      <w:r w:rsidR="00A030CF">
        <w:t>по экономике, финансам, председатель Комитета по управлению муниципальными финансами администрации Октябрьского района</w:t>
      </w:r>
      <w:r w:rsidRPr="00B50579">
        <w:t xml:space="preserve"> </w:t>
      </w:r>
      <w:r w:rsidR="00A030CF">
        <w:t>Куклину Н.Г.</w:t>
      </w:r>
    </w:p>
    <w:p w:rsidR="00482AF9" w:rsidRDefault="00482AF9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62D4" w:rsidRPr="00092335" w:rsidRDefault="005A62D4" w:rsidP="005A62D4">
      <w:pPr>
        <w:ind w:right="-283"/>
      </w:pPr>
    </w:p>
    <w:p w:rsidR="005A62D4" w:rsidRPr="00092335" w:rsidRDefault="005A62D4" w:rsidP="005A62D4">
      <w:r w:rsidRPr="00092335">
        <w:t xml:space="preserve">Глава Октябрьского района                                                                     </w:t>
      </w:r>
      <w:r w:rsidRPr="00092335">
        <w:tab/>
        <w:t xml:space="preserve">   </w:t>
      </w:r>
      <w:r>
        <w:t xml:space="preserve">         </w:t>
      </w:r>
      <w:r w:rsidR="00470897">
        <w:t xml:space="preserve"> </w:t>
      </w:r>
      <w:r>
        <w:t>С.В. Заплатин</w:t>
      </w:r>
    </w:p>
    <w:p w:rsidR="005A62D4" w:rsidRPr="00092335" w:rsidRDefault="005A62D4" w:rsidP="005A62D4">
      <w:pPr>
        <w:jc w:val="both"/>
        <w:rPr>
          <w:u w:val="single"/>
        </w:rPr>
      </w:pPr>
    </w:p>
    <w:p w:rsidR="005A62D4" w:rsidRDefault="005A62D4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095B20" w:rsidRDefault="00095B20" w:rsidP="005A62D4">
      <w:pPr>
        <w:jc w:val="both"/>
        <w:rPr>
          <w:u w:val="single"/>
        </w:rPr>
      </w:pPr>
    </w:p>
    <w:p w:rsidR="00095B20" w:rsidRDefault="00095B20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Pr="00092335" w:rsidRDefault="002C4848" w:rsidP="005A62D4">
      <w:pPr>
        <w:jc w:val="both"/>
        <w:rPr>
          <w:u w:val="single"/>
        </w:rPr>
      </w:pPr>
    </w:p>
    <w:p w:rsidR="00CB0550" w:rsidRDefault="00CB0550" w:rsidP="005A62D4">
      <w:pPr>
        <w:ind w:right="-283"/>
        <w:jc w:val="both"/>
      </w:pPr>
    </w:p>
    <w:p w:rsidR="007E26D0" w:rsidRDefault="007E26D0" w:rsidP="007E26D0"/>
    <w:p w:rsidR="00A061B3" w:rsidRDefault="00A061B3" w:rsidP="007E26D0"/>
    <w:p w:rsidR="00A061B3" w:rsidRDefault="00A061B3" w:rsidP="007E26D0">
      <w:bookmarkStart w:id="0" w:name="_GoBack"/>
      <w:bookmarkEnd w:id="0"/>
    </w:p>
    <w:p w:rsidR="007E26D0" w:rsidRPr="00F2263B" w:rsidRDefault="007E26D0" w:rsidP="007E26D0">
      <w:r w:rsidRPr="00F2263B">
        <w:lastRenderedPageBreak/>
        <w:t>Исполнитель:</w:t>
      </w:r>
    </w:p>
    <w:p w:rsidR="007E26D0" w:rsidRPr="00F2263B" w:rsidRDefault="007E26D0" w:rsidP="007E26D0">
      <w:r w:rsidRPr="00F2263B">
        <w:t xml:space="preserve">главный специалист планово-экономического отдела </w:t>
      </w:r>
    </w:p>
    <w:p w:rsidR="007E26D0" w:rsidRPr="00F2263B" w:rsidRDefault="007E26D0" w:rsidP="007E26D0">
      <w:r w:rsidRPr="00F2263B">
        <w:t>Управления образования администрации Октябрьского района</w:t>
      </w:r>
    </w:p>
    <w:p w:rsidR="007E26D0" w:rsidRPr="00F2263B" w:rsidRDefault="007E26D0" w:rsidP="007E26D0">
      <w:r w:rsidRPr="00F2263B">
        <w:t>Селюк Наталья Владимировна, тел. 368</w:t>
      </w: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r w:rsidRPr="00F2263B">
        <w:t>Согласовано:</w:t>
      </w:r>
    </w:p>
    <w:p w:rsidR="007E26D0" w:rsidRPr="00F2263B" w:rsidRDefault="007E26D0" w:rsidP="007E26D0"/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 xml:space="preserve">Первый заместитель главы Октябрьского района </w:t>
      </w:r>
    </w:p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>по жизнеобеспечению                                                                                                 В.Г. Тимофеев</w:t>
      </w:r>
    </w:p>
    <w:p w:rsidR="007E26D0" w:rsidRPr="00F2263B" w:rsidRDefault="007E26D0" w:rsidP="007E26D0">
      <w:pPr>
        <w:tabs>
          <w:tab w:val="left" w:pos="8685"/>
        </w:tabs>
        <w:contextualSpacing/>
      </w:pPr>
    </w:p>
    <w:p w:rsidR="007E26D0" w:rsidRPr="00F2263B" w:rsidRDefault="007E26D0" w:rsidP="007E26D0">
      <w:r w:rsidRPr="00F2263B">
        <w:t>Исполняющий обязанности</w:t>
      </w:r>
      <w:r w:rsidRPr="00F2263B">
        <w:rPr>
          <w:b/>
          <w:bCs/>
        </w:rPr>
        <w:t xml:space="preserve"> </w:t>
      </w:r>
      <w:r w:rsidRPr="00F2263B">
        <w:t xml:space="preserve">заместителя главы </w:t>
      </w:r>
      <w:r w:rsidRPr="00F2263B">
        <w:br/>
        <w:t xml:space="preserve">Октябрьского района по внутренней политике           </w:t>
      </w:r>
      <w:r w:rsidR="00A030CF">
        <w:t xml:space="preserve">                              </w:t>
      </w:r>
      <w:r w:rsidRPr="00F2263B">
        <w:t xml:space="preserve">     </w:t>
      </w:r>
      <w:r w:rsidR="00A030CF">
        <w:t>А.А. Габдулисманов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 xml:space="preserve">Заместитель главы Октябрьского района </w:t>
      </w:r>
    </w:p>
    <w:p w:rsidR="007E26D0" w:rsidRPr="00F2263B" w:rsidRDefault="007E26D0" w:rsidP="007E26D0">
      <w:pPr>
        <w:contextualSpacing/>
      </w:pPr>
      <w:r w:rsidRPr="00F2263B">
        <w:t xml:space="preserve">по экономике, финансам, председатель Комитета </w:t>
      </w:r>
    </w:p>
    <w:p w:rsidR="007E26D0" w:rsidRPr="00F2263B" w:rsidRDefault="007E26D0" w:rsidP="007E26D0">
      <w:pPr>
        <w:contextualSpacing/>
      </w:pPr>
      <w:r w:rsidRPr="00F2263B">
        <w:t xml:space="preserve">по управлению муниципальными финансами </w:t>
      </w:r>
    </w:p>
    <w:p w:rsidR="007E26D0" w:rsidRPr="00F2263B" w:rsidRDefault="007E26D0" w:rsidP="007E26D0">
      <w:r w:rsidRPr="00F2263B">
        <w:t>администрации Октябрьского района                                                                         Н.Г. Куклина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>Начальник Управления экономического</w:t>
      </w:r>
    </w:p>
    <w:p w:rsidR="007E26D0" w:rsidRPr="00F2263B" w:rsidRDefault="007E26D0" w:rsidP="007E26D0">
      <w:pPr>
        <w:contextualSpacing/>
      </w:pPr>
      <w:r w:rsidRPr="00F2263B">
        <w:t>развития администрации Октябрьского района                                                Е.Н. Стародубцева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>Заведующий отделом физической культуры и спорта</w:t>
      </w:r>
    </w:p>
    <w:p w:rsidR="007E26D0" w:rsidRPr="00F2263B" w:rsidRDefault="007E26D0" w:rsidP="007E26D0">
      <w:pPr>
        <w:contextualSpacing/>
      </w:pPr>
      <w:r w:rsidRPr="00F2263B">
        <w:t>администрации Октябрьского района                                                                      Р.В. Пидгирняк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 xml:space="preserve">Председатель Контрольно-счетной палаты  </w:t>
      </w:r>
    </w:p>
    <w:p w:rsidR="007E26D0" w:rsidRPr="00F2263B" w:rsidRDefault="007E26D0" w:rsidP="007E26D0">
      <w:pPr>
        <w:contextualSpacing/>
      </w:pPr>
      <w:r w:rsidRPr="00F2263B">
        <w:t>Октябрьского района                                                                                                 О. М. Бачурина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tabs>
          <w:tab w:val="left" w:pos="5220"/>
          <w:tab w:val="left" w:pos="5400"/>
          <w:tab w:val="left" w:pos="5760"/>
        </w:tabs>
        <w:contextualSpacing/>
      </w:pPr>
      <w:r w:rsidRPr="00F2263B">
        <w:t>Юридический отдел администрации Октябрьского района</w:t>
      </w:r>
      <w:r w:rsidRPr="00F2263B">
        <w:tab/>
      </w:r>
      <w:r w:rsidRPr="00F2263B">
        <w:tab/>
      </w:r>
      <w:r w:rsidRPr="00F2263B">
        <w:tab/>
      </w:r>
      <w:r w:rsidRPr="00F2263B">
        <w:tab/>
      </w:r>
      <w:r w:rsidRPr="00F2263B">
        <w:tab/>
        <w:t xml:space="preserve">                 </w:t>
      </w:r>
    </w:p>
    <w:p w:rsidR="007E26D0" w:rsidRPr="00F2263B" w:rsidRDefault="007E26D0" w:rsidP="007E26D0"/>
    <w:p w:rsidR="007E26D0" w:rsidRPr="00F2263B" w:rsidRDefault="007E26D0" w:rsidP="007E26D0"/>
    <w:p w:rsidR="007E26D0" w:rsidRPr="00F2263B" w:rsidRDefault="007E26D0" w:rsidP="007E26D0"/>
    <w:p w:rsidR="007E26D0" w:rsidRDefault="007E26D0" w:rsidP="007E26D0"/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F54B2E" w:rsidRDefault="00F54B2E" w:rsidP="007E26D0"/>
    <w:p w:rsidR="00F54B2E" w:rsidRPr="00F2263B" w:rsidRDefault="00F54B2E" w:rsidP="007E26D0"/>
    <w:p w:rsidR="007E26D0" w:rsidRPr="00F2263B" w:rsidRDefault="007E26D0" w:rsidP="007E26D0">
      <w:r w:rsidRPr="00F2263B">
        <w:t>Степень публичности 1 МНПА</w:t>
      </w:r>
    </w:p>
    <w:p w:rsidR="007E26D0" w:rsidRPr="00F2263B" w:rsidRDefault="007E26D0" w:rsidP="007E26D0">
      <w:pPr>
        <w:jc w:val="center"/>
      </w:pPr>
    </w:p>
    <w:p w:rsidR="00F54B2E" w:rsidRPr="00F2263B" w:rsidRDefault="00F54B2E" w:rsidP="007E26D0">
      <w:pPr>
        <w:jc w:val="center"/>
      </w:pPr>
    </w:p>
    <w:p w:rsidR="007E26D0" w:rsidRPr="00F2263B" w:rsidRDefault="007E26D0" w:rsidP="007E26D0">
      <w:r w:rsidRPr="00F2263B">
        <w:t>Разослать:</w:t>
      </w:r>
    </w:p>
    <w:p w:rsidR="007E26D0" w:rsidRPr="00F2263B" w:rsidRDefault="007E26D0" w:rsidP="007E26D0">
      <w:r w:rsidRPr="00F2263B">
        <w:t>1. Заместите</w:t>
      </w:r>
      <w:r w:rsidR="00F54B2E">
        <w:t>ли главы Октябрьского района – 3</w:t>
      </w:r>
      <w:r w:rsidRPr="00F2263B">
        <w:t xml:space="preserve"> экз. (электронно).</w:t>
      </w:r>
    </w:p>
    <w:p w:rsidR="007E26D0" w:rsidRPr="00F2263B" w:rsidRDefault="007E26D0" w:rsidP="007E26D0">
      <w:r w:rsidRPr="00F2263B">
        <w:t>2. Управление образования администрации Октябрьского района – 1 экз.</w:t>
      </w:r>
    </w:p>
    <w:p w:rsidR="007E26D0" w:rsidRPr="00F2263B" w:rsidRDefault="007E26D0" w:rsidP="007E26D0">
      <w:r w:rsidRPr="00F2263B">
        <w:t xml:space="preserve">3. Управление экономического развития администрации Октябрьского района – 1 экз. </w:t>
      </w:r>
    </w:p>
    <w:p w:rsidR="007E26D0" w:rsidRPr="00F2263B" w:rsidRDefault="007E26D0" w:rsidP="007E26D0">
      <w:r w:rsidRPr="00F2263B">
        <w:t>4. Заведующему отделом физической культуры и спорта администрации Октябрьского района – 1 экз. (электронно)</w:t>
      </w:r>
    </w:p>
    <w:p w:rsidR="007E26D0" w:rsidRPr="00F2263B" w:rsidRDefault="007E26D0" w:rsidP="007E26D0">
      <w:r w:rsidRPr="00F2263B">
        <w:t>5. Отдел проектного управления, административной реформы и реализации программ Управления экономического развития администрации Октябрьского района – 1 экз.</w:t>
      </w:r>
    </w:p>
    <w:p w:rsidR="007E26D0" w:rsidRPr="00F2263B" w:rsidRDefault="007E26D0" w:rsidP="007E26D0">
      <w:r w:rsidRPr="00F2263B">
        <w:t>6. Контрольно-счетная палата Октябрьского района – 1 экз.</w:t>
      </w:r>
    </w:p>
    <w:p w:rsidR="007E26D0" w:rsidRDefault="00F54B2E" w:rsidP="007E26D0">
      <w:r>
        <w:t>Итого: 8</w:t>
      </w:r>
      <w:r w:rsidR="007E26D0">
        <w:t xml:space="preserve"> экземпляров</w:t>
      </w:r>
    </w:p>
    <w:sectPr w:rsidR="007E26D0" w:rsidSect="00CB0550">
      <w:pgSz w:w="11907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74" w:rsidRDefault="00883874" w:rsidP="00DC44AB">
      <w:r>
        <w:separator/>
      </w:r>
    </w:p>
  </w:endnote>
  <w:endnote w:type="continuationSeparator" w:id="0">
    <w:p w:rsidR="00883874" w:rsidRDefault="00883874" w:rsidP="00D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74" w:rsidRDefault="00883874" w:rsidP="00DC44AB">
      <w:r>
        <w:separator/>
      </w:r>
    </w:p>
  </w:footnote>
  <w:footnote w:type="continuationSeparator" w:id="0">
    <w:p w:rsidR="00883874" w:rsidRDefault="00883874" w:rsidP="00DC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2D4"/>
    <w:rsid w:val="00020BAF"/>
    <w:rsid w:val="00095B20"/>
    <w:rsid w:val="00170FE7"/>
    <w:rsid w:val="002C4848"/>
    <w:rsid w:val="00371CF8"/>
    <w:rsid w:val="003C2455"/>
    <w:rsid w:val="003F10F4"/>
    <w:rsid w:val="003F3C85"/>
    <w:rsid w:val="004106CA"/>
    <w:rsid w:val="00470897"/>
    <w:rsid w:val="00482AF9"/>
    <w:rsid w:val="004C04EE"/>
    <w:rsid w:val="005A62D4"/>
    <w:rsid w:val="00620394"/>
    <w:rsid w:val="00664DCE"/>
    <w:rsid w:val="0069094B"/>
    <w:rsid w:val="00722AAF"/>
    <w:rsid w:val="00761459"/>
    <w:rsid w:val="00784EB4"/>
    <w:rsid w:val="007E26D0"/>
    <w:rsid w:val="007E4E20"/>
    <w:rsid w:val="00883874"/>
    <w:rsid w:val="009B7A59"/>
    <w:rsid w:val="009F4115"/>
    <w:rsid w:val="00A0009D"/>
    <w:rsid w:val="00A030CF"/>
    <w:rsid w:val="00A061B3"/>
    <w:rsid w:val="00AC52F6"/>
    <w:rsid w:val="00AD3D39"/>
    <w:rsid w:val="00B62A29"/>
    <w:rsid w:val="00C27907"/>
    <w:rsid w:val="00C431F5"/>
    <w:rsid w:val="00CB0550"/>
    <w:rsid w:val="00CF541E"/>
    <w:rsid w:val="00D07F2E"/>
    <w:rsid w:val="00D427D4"/>
    <w:rsid w:val="00D811FA"/>
    <w:rsid w:val="00DA3B04"/>
    <w:rsid w:val="00DC44AB"/>
    <w:rsid w:val="00EA252E"/>
    <w:rsid w:val="00EA61B4"/>
    <w:rsid w:val="00EC4487"/>
    <w:rsid w:val="00EF5940"/>
    <w:rsid w:val="00F52074"/>
    <w:rsid w:val="00F538A9"/>
    <w:rsid w:val="00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1DE66-46B8-49DF-9655-111D0C2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A62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6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6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rsid w:val="005A62D4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5A6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0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0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44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VorobievaAA</cp:lastModifiedBy>
  <cp:revision>13</cp:revision>
  <cp:lastPrinted>2026-03-04T07:33:00Z</cp:lastPrinted>
  <dcterms:created xsi:type="dcterms:W3CDTF">2023-01-10T04:43:00Z</dcterms:created>
  <dcterms:modified xsi:type="dcterms:W3CDTF">2026-03-04T07:33:00Z</dcterms:modified>
</cp:coreProperties>
</file>